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14" w:rsidRDefault="00790E14" w:rsidP="00DB638E">
      <w:pPr>
        <w:shd w:val="clear" w:color="auto" w:fill="FFFFFF"/>
        <w:spacing w:after="0" w:line="240" w:lineRule="auto"/>
        <w:jc w:val="center"/>
        <w:rPr>
          <w:rFonts w:ascii="Georgia" w:eastAsia="Times New Roman" w:hAnsi="Georgia" w:cs="Helvetica"/>
          <w:b/>
          <w:color w:val="1D2129"/>
          <w:sz w:val="36"/>
          <w:szCs w:val="36"/>
          <w:lang w:eastAsia="pl-PL"/>
        </w:rPr>
      </w:pPr>
      <w:r w:rsidRPr="00790E14">
        <w:rPr>
          <w:rFonts w:ascii="Georgia" w:eastAsia="Times New Roman" w:hAnsi="Georgia" w:cs="Helvetica"/>
          <w:b/>
          <w:color w:val="1D2129"/>
          <w:sz w:val="36"/>
          <w:szCs w:val="36"/>
          <w:lang w:eastAsia="pl-PL"/>
        </w:rPr>
        <w:t xml:space="preserve">Regulamin Konkursu pod roboczym tytułem „Nasz Nowy Dom” </w:t>
      </w:r>
      <w:r w:rsidRPr="00DB638E">
        <w:rPr>
          <w:rFonts w:ascii="Georgia" w:eastAsia="Times New Roman" w:hAnsi="Georgia" w:cs="Helvetica"/>
          <w:b/>
          <w:color w:val="1D2129"/>
          <w:sz w:val="36"/>
          <w:szCs w:val="36"/>
          <w:lang w:eastAsia="pl-PL"/>
        </w:rPr>
        <w:br/>
      </w:r>
      <w:r w:rsidRPr="00790E14">
        <w:rPr>
          <w:rFonts w:ascii="Georgia" w:eastAsia="Times New Roman" w:hAnsi="Georgia" w:cs="Helvetica"/>
          <w:b/>
          <w:color w:val="1D2129"/>
          <w:sz w:val="36"/>
          <w:szCs w:val="36"/>
          <w:lang w:eastAsia="pl-PL"/>
        </w:rPr>
        <w:t>Edycja X</w:t>
      </w:r>
      <w:r w:rsidR="005E6BA9">
        <w:rPr>
          <w:rFonts w:ascii="Georgia" w:eastAsia="Times New Roman" w:hAnsi="Georgia" w:cs="Helvetica"/>
          <w:b/>
          <w:color w:val="1D2129"/>
          <w:sz w:val="36"/>
          <w:szCs w:val="36"/>
          <w:lang w:eastAsia="pl-PL"/>
        </w:rPr>
        <w:t>II</w:t>
      </w:r>
    </w:p>
    <w:p w:rsidR="00DB638E" w:rsidRPr="00790E14" w:rsidRDefault="00DB638E" w:rsidP="00DB638E">
      <w:pPr>
        <w:shd w:val="clear" w:color="auto" w:fill="FFFFFF"/>
        <w:spacing w:after="0" w:line="240" w:lineRule="auto"/>
        <w:jc w:val="center"/>
        <w:rPr>
          <w:rFonts w:ascii="Georgia" w:eastAsia="Times New Roman" w:hAnsi="Georgia" w:cs="Helvetica"/>
          <w:b/>
          <w:color w:val="1D2129"/>
          <w:sz w:val="36"/>
          <w:szCs w:val="36"/>
          <w:lang w:eastAsia="pl-PL"/>
        </w:rPr>
      </w:pPr>
    </w:p>
    <w:p w:rsidR="00790E14" w:rsidRPr="002942ED"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1D2129"/>
          <w:sz w:val="21"/>
          <w:szCs w:val="21"/>
          <w:shd w:val="clear" w:color="auto" w:fill="F6F7F9"/>
          <w:lang w:eastAsia="pl-PL"/>
        </w:rPr>
      </w:pPr>
      <w:r w:rsidRPr="002942ED">
        <w:rPr>
          <w:rFonts w:ascii="inherit" w:eastAsia="Times New Roman" w:hAnsi="inherit" w:cs="Courier New"/>
          <w:b/>
          <w:color w:val="1D2129"/>
          <w:sz w:val="21"/>
          <w:szCs w:val="21"/>
          <w:shd w:val="clear" w:color="auto" w:fill="F6F7F9"/>
          <w:lang w:eastAsia="pl-PL"/>
        </w:rPr>
        <w:t>§1</w:t>
      </w:r>
    </w:p>
    <w:p w:rsidR="00790E14" w:rsidRPr="00790E14"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b/>
          <w:color w:val="1D2129"/>
          <w:sz w:val="20"/>
          <w:szCs w:val="20"/>
          <w:lang w:eastAsia="pl-PL"/>
        </w:rPr>
      </w:pPr>
      <w:r w:rsidRPr="002942ED">
        <w:rPr>
          <w:rFonts w:ascii="inherit" w:eastAsia="Times New Roman" w:hAnsi="inherit" w:cs="Courier New"/>
          <w:b/>
          <w:color w:val="1D2129"/>
          <w:sz w:val="21"/>
          <w:szCs w:val="21"/>
          <w:shd w:val="clear" w:color="auto" w:fill="F6F7F9"/>
          <w:lang w:eastAsia="pl-PL"/>
        </w:rPr>
        <w:t>Postanowienia ogólne</w:t>
      </w:r>
    </w:p>
    <w:p w:rsidR="00790E14" w:rsidRPr="00790E14" w:rsidRDefault="00790E14" w:rsidP="00DB638E">
      <w:pPr>
        <w:shd w:val="clear" w:color="auto" w:fill="FFFFFF"/>
        <w:spacing w:after="0" w:line="240" w:lineRule="auto"/>
        <w:rPr>
          <w:rFonts w:ascii="inherit" w:eastAsia="Times New Roman" w:hAnsi="inherit" w:cs="Times New Roman"/>
          <w:color w:val="1D2129"/>
          <w:sz w:val="26"/>
          <w:szCs w:val="26"/>
          <w:lang w:eastAsia="pl-PL"/>
        </w:rPr>
      </w:pPr>
      <w:r w:rsidRPr="00790E14">
        <w:rPr>
          <w:rFonts w:ascii="inherit" w:eastAsia="Times New Roman" w:hAnsi="inherit" w:cs="Times New Roman"/>
          <w:color w:val="1D2129"/>
          <w:sz w:val="26"/>
          <w:szCs w:val="26"/>
          <w:lang w:eastAsia="pl-PL"/>
        </w:rPr>
        <w:t xml:space="preserve">1. Constantin </w:t>
      </w:r>
      <w:proofErr w:type="spellStart"/>
      <w:r w:rsidRPr="00790E14">
        <w:rPr>
          <w:rFonts w:ascii="inherit" w:eastAsia="Times New Roman" w:hAnsi="inherit" w:cs="Times New Roman"/>
          <w:color w:val="1D2129"/>
          <w:sz w:val="26"/>
          <w:szCs w:val="26"/>
          <w:lang w:eastAsia="pl-PL"/>
        </w:rPr>
        <w:t>Entertaiment</w:t>
      </w:r>
      <w:proofErr w:type="spellEnd"/>
      <w:r w:rsidRPr="00790E14">
        <w:rPr>
          <w:rFonts w:ascii="inherit" w:eastAsia="Times New Roman" w:hAnsi="inherit" w:cs="Times New Roman"/>
          <w:color w:val="1D2129"/>
          <w:sz w:val="26"/>
          <w:szCs w:val="26"/>
          <w:lang w:eastAsia="pl-PL"/>
        </w:rPr>
        <w:t xml:space="preserve"> Polska sp. z o.o., dalej „Organizator”, jest organizatorem Konkursu związanego z audycją telewizyjną pod roboczym tytułem „Nasz Nowy Dom” (dalej „Audycja”), emitowaną w Telewizji Polsat. </w:t>
      </w:r>
      <w:r>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2. Konkurs odbędzie się w </w:t>
      </w:r>
      <w:r w:rsidR="005E6BA9">
        <w:rPr>
          <w:rFonts w:ascii="inherit" w:eastAsia="Times New Roman" w:hAnsi="inherit" w:cs="Times New Roman"/>
          <w:color w:val="1D2129"/>
          <w:sz w:val="26"/>
          <w:szCs w:val="26"/>
          <w:lang w:eastAsia="pl-PL"/>
        </w:rPr>
        <w:t>terminie od 20 października 2018r. do 31</w:t>
      </w:r>
      <w:r w:rsidRPr="00790E14">
        <w:rPr>
          <w:rFonts w:ascii="inherit" w:eastAsia="Times New Roman" w:hAnsi="inherit" w:cs="Times New Roman"/>
          <w:color w:val="1D2129"/>
          <w:sz w:val="26"/>
          <w:szCs w:val="26"/>
          <w:lang w:eastAsia="pl-PL"/>
        </w:rPr>
        <w:t xml:space="preserve"> </w:t>
      </w:r>
      <w:r w:rsidR="005E6BA9">
        <w:rPr>
          <w:rFonts w:ascii="inherit" w:eastAsia="Times New Roman" w:hAnsi="inherit" w:cs="Times New Roman"/>
          <w:color w:val="1D2129"/>
          <w:sz w:val="26"/>
          <w:szCs w:val="26"/>
          <w:lang w:eastAsia="pl-PL"/>
        </w:rPr>
        <w:t>marca 2019</w:t>
      </w:r>
      <w:r w:rsidRPr="00790E14">
        <w:rPr>
          <w:rFonts w:ascii="inherit" w:eastAsia="Times New Roman" w:hAnsi="inherit" w:cs="Times New Roman"/>
          <w:color w:val="1D2129"/>
          <w:sz w:val="26"/>
          <w:szCs w:val="26"/>
          <w:lang w:eastAsia="pl-PL"/>
        </w:rPr>
        <w:t xml:space="preserve">r. </w:t>
      </w:r>
      <w:r>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3. W Konkursie mogą wziąć udział osoby, które spełniają wymagania opisane niniejszym regulaminem. </w:t>
      </w:r>
    </w:p>
    <w:p w:rsidR="00790E14" w:rsidRPr="002942ED"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1D2129"/>
          <w:sz w:val="21"/>
          <w:szCs w:val="21"/>
          <w:shd w:val="clear" w:color="auto" w:fill="F6F7F9"/>
          <w:lang w:eastAsia="pl-PL"/>
        </w:rPr>
      </w:pPr>
      <w:r w:rsidRPr="002942ED">
        <w:rPr>
          <w:rFonts w:ascii="inherit" w:eastAsia="Times New Roman" w:hAnsi="inherit" w:cs="Courier New"/>
          <w:b/>
          <w:color w:val="1D2129"/>
          <w:sz w:val="21"/>
          <w:szCs w:val="21"/>
          <w:shd w:val="clear" w:color="auto" w:fill="F6F7F9"/>
          <w:lang w:eastAsia="pl-PL"/>
        </w:rPr>
        <w:t>§2</w:t>
      </w:r>
    </w:p>
    <w:p w:rsidR="00790E14" w:rsidRPr="00790E14"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b/>
          <w:color w:val="1D2129"/>
          <w:sz w:val="20"/>
          <w:szCs w:val="20"/>
          <w:lang w:eastAsia="pl-PL"/>
        </w:rPr>
      </w:pPr>
      <w:r w:rsidRPr="002942ED">
        <w:rPr>
          <w:rFonts w:ascii="inherit" w:eastAsia="Times New Roman" w:hAnsi="inherit" w:cs="Courier New"/>
          <w:b/>
          <w:color w:val="1D2129"/>
          <w:sz w:val="21"/>
          <w:szCs w:val="21"/>
          <w:shd w:val="clear" w:color="auto" w:fill="F6F7F9"/>
          <w:lang w:eastAsia="pl-PL"/>
        </w:rPr>
        <w:t>Warunki uczestnictwa w Konkursie</w:t>
      </w:r>
    </w:p>
    <w:p w:rsidR="00790E14" w:rsidRPr="00790E14" w:rsidRDefault="00790E14" w:rsidP="00DB638E">
      <w:pPr>
        <w:shd w:val="clear" w:color="auto" w:fill="FFFFFF"/>
        <w:spacing w:after="0" w:line="240" w:lineRule="auto"/>
        <w:rPr>
          <w:rFonts w:ascii="inherit" w:eastAsia="Times New Roman" w:hAnsi="inherit" w:cs="Times New Roman"/>
          <w:color w:val="1D2129"/>
          <w:sz w:val="26"/>
          <w:szCs w:val="26"/>
          <w:lang w:eastAsia="pl-PL"/>
        </w:rPr>
      </w:pPr>
      <w:r w:rsidRPr="00790E14">
        <w:rPr>
          <w:rFonts w:ascii="inherit" w:eastAsia="Times New Roman" w:hAnsi="inherit" w:cs="Times New Roman"/>
          <w:color w:val="1D2129"/>
          <w:sz w:val="26"/>
          <w:szCs w:val="26"/>
          <w:lang w:eastAsia="pl-PL"/>
        </w:rPr>
        <w:t xml:space="preserve">1. W Konkursie mogą brać udział pełnoletnie osoby fizyczne, które spełniły wymagania przewidziane niniejszym Regulaminem. </w:t>
      </w:r>
      <w:r>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2. Udział w Konkursie mogą brać wyłącznie osoby, które nie były karane oraz wobec których nie toczy się postępowanie karne. </w:t>
      </w:r>
      <w:r>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3. Konkurs skierowany jest do osób zamieszkujących na terenie Polski.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4. Pracownicy Constantin Entertainment Polska sp. z o.o., Polsat Media Biuro Reklamy spółka z ograniczoną odpowiedzialnością Sp. k., Telewizji Polsat sp. z o.o. oraz spółek z nimi powiązanych oraz członkowie ich najbliższych rodzin nie mogą brać udziału w Konkursie. Spełnienie powyższego warunku zwycięzca potwierdza przed odbiorem nagrody.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5. Konkurs skierowany jest do rodzin, których pragnieniem jest remont własnego domu lub mieszkania i są gotowe poświęcić tydzień na urządzenie swojego wymarzonego domu lub mieszkania. Remont przeprowadzać będzie ekipa remontowa wraz z profesjonalnymi dekoratorami i architektami.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6. Uczestnicy muszą być gotowi do wzięcia udziału w nagraniu telewizyjnym Audycji zorganizowanym</w:t>
      </w:r>
      <w:r w:rsidR="005E6BA9">
        <w:rPr>
          <w:rFonts w:ascii="inherit" w:eastAsia="Times New Roman" w:hAnsi="inherit" w:cs="Times New Roman"/>
          <w:color w:val="1D2129"/>
          <w:sz w:val="26"/>
          <w:szCs w:val="26"/>
          <w:lang w:eastAsia="pl-PL"/>
        </w:rPr>
        <w:t xml:space="preserve"> w przedziale czasowym między 21 października 2017r. do 31</w:t>
      </w:r>
      <w:r w:rsidRPr="00790E14">
        <w:rPr>
          <w:rFonts w:ascii="inherit" w:eastAsia="Times New Roman" w:hAnsi="inherit" w:cs="Times New Roman"/>
          <w:color w:val="1D2129"/>
          <w:sz w:val="26"/>
          <w:szCs w:val="26"/>
          <w:lang w:eastAsia="pl-PL"/>
        </w:rPr>
        <w:t xml:space="preserve"> marca 2018r. Podany przedział czasowy oznacza, że nagranie nastąpi nie wc</w:t>
      </w:r>
      <w:r w:rsidR="005E6BA9">
        <w:rPr>
          <w:rFonts w:ascii="inherit" w:eastAsia="Times New Roman" w:hAnsi="inherit" w:cs="Times New Roman"/>
          <w:color w:val="1D2129"/>
          <w:sz w:val="26"/>
          <w:szCs w:val="26"/>
          <w:lang w:eastAsia="pl-PL"/>
        </w:rPr>
        <w:t>ześniej niż 20 października 2019</w:t>
      </w:r>
      <w:r w:rsidRPr="00790E14">
        <w:rPr>
          <w:rFonts w:ascii="inherit" w:eastAsia="Times New Roman" w:hAnsi="inherit" w:cs="Times New Roman"/>
          <w:color w:val="1D2129"/>
          <w:sz w:val="26"/>
          <w:szCs w:val="26"/>
          <w:lang w:eastAsia="pl-PL"/>
        </w:rPr>
        <w:t xml:space="preserve">r., a zakończenie nagrania nie później niż 30 marca 2018r. Dokładny termin nagrania zostanie podany Uczestnikom będącym Finalistami Konkursu, czyli Uczestnikom, którzy spełniają warunki regulaminu oraz zostaną wybrani przez Jury Konkursowe.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7. Aby wziąć udział w K</w:t>
      </w:r>
      <w:r w:rsidR="005E6BA9">
        <w:rPr>
          <w:rFonts w:ascii="inherit" w:eastAsia="Times New Roman" w:hAnsi="inherit" w:cs="Times New Roman"/>
          <w:color w:val="1D2129"/>
          <w:sz w:val="26"/>
          <w:szCs w:val="26"/>
          <w:lang w:eastAsia="pl-PL"/>
        </w:rPr>
        <w:t>onkursie należy w terminie od 21 października 2018r. do 31 marca 2019</w:t>
      </w:r>
      <w:bookmarkStart w:id="0" w:name="_GoBack"/>
      <w:bookmarkEnd w:id="0"/>
      <w:r w:rsidRPr="00790E14">
        <w:rPr>
          <w:rFonts w:ascii="inherit" w:eastAsia="Times New Roman" w:hAnsi="inherit" w:cs="Times New Roman"/>
          <w:color w:val="1D2129"/>
          <w:sz w:val="26"/>
          <w:szCs w:val="26"/>
          <w:lang w:eastAsia="pl-PL"/>
        </w:rPr>
        <w:t xml:space="preserve">r. przesłać na adres mailowy </w:t>
      </w:r>
      <w:hyperlink r:id="rId5" w:history="1">
        <w:r w:rsidRPr="00790E14">
          <w:rPr>
            <w:rFonts w:ascii="inherit" w:eastAsia="Times New Roman" w:hAnsi="inherit" w:cs="Times New Roman"/>
            <w:color w:val="365899"/>
            <w:sz w:val="26"/>
            <w:szCs w:val="26"/>
            <w:lang w:eastAsia="pl-PL"/>
          </w:rPr>
          <w:t>biuro@constantin-entertainment.pl</w:t>
        </w:r>
      </w:hyperlink>
      <w:r w:rsidRPr="00790E14">
        <w:rPr>
          <w:rFonts w:ascii="inherit" w:eastAsia="Times New Roman" w:hAnsi="inherit" w:cs="Times New Roman"/>
          <w:color w:val="1D2129"/>
          <w:sz w:val="26"/>
          <w:szCs w:val="26"/>
          <w:lang w:eastAsia="pl-PL"/>
        </w:rPr>
        <w:t xml:space="preserve"> wypełniony formularz dostępny pod adresem </w:t>
      </w:r>
      <w:hyperlink r:id="rId6" w:tgtFrame="_blank" w:history="1">
        <w:r w:rsidRPr="00790E14">
          <w:rPr>
            <w:rFonts w:ascii="inherit" w:eastAsia="Times New Roman" w:hAnsi="inherit" w:cs="Times New Roman"/>
            <w:color w:val="365899"/>
            <w:sz w:val="26"/>
            <w:szCs w:val="26"/>
            <w:lang w:eastAsia="pl-PL"/>
          </w:rPr>
          <w:t>http://www.polsat.pl/bin/d3345fdb7a...</w:t>
        </w:r>
      </w:hyperlink>
      <w:r w:rsidRPr="00790E14">
        <w:rPr>
          <w:rFonts w:ascii="inherit" w:eastAsia="Times New Roman" w:hAnsi="inherit" w:cs="Times New Roman"/>
          <w:color w:val="1D2129"/>
          <w:sz w:val="26"/>
          <w:szCs w:val="26"/>
          <w:lang w:eastAsia="pl-PL"/>
        </w:rPr>
        <w:t xml:space="preserve"> . W formularzu należy podać imię i nazwisko, miasto zamieszkania, wiek, imiona pozostałych członków swojej rodziny numer telefonu oraz krótki film i/lub zdjęcia rodziny i obecnego domu oraz opis swojej rodziny. Należy również uzasadnić, dlaczego Państwa zdaniem powinniście zostać wybrani przez Jury Konkursowe do udziału w Audycji.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8. Warunkiem wzięcia udziału w Konkursie jest udokumentowanie przez Uczestnika posiadania praw do domu/mieszkania, który miałby być remontowany w ramach Konkursu, poprzez załączenie do zgłoszenia aktu własności budynku lub mieszkania. </w:t>
      </w:r>
      <w:r w:rsidRPr="00790E14">
        <w:rPr>
          <w:rFonts w:ascii="inherit" w:eastAsia="Times New Roman" w:hAnsi="inherit" w:cs="Times New Roman"/>
          <w:color w:val="1D2129"/>
          <w:sz w:val="26"/>
          <w:szCs w:val="26"/>
          <w:lang w:eastAsia="pl-PL"/>
        </w:rPr>
        <w:lastRenderedPageBreak/>
        <w:t xml:space="preserve">9. Imiona i nazwiska Finalistów Konkursu, mogą być ujawnione publicznie.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10. Przystąpienie do Konkursu poprzez wykonanie czynności, o których mowa powyżej, oznacza, że Uczestnik akceptuje i zobowiązuje się do przestrzegania Regulaminu Konkursu.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11. Przystępując do Konkursu poprzez zgłoszenie Uczestnik oświadcza, że: a. wyraża zgodę na wykorzystywanie przez Organizatora i / lub Telewizję Polsat swojego imienia, nazwiska oraz wizerunku, a także imion, nazwisk i wizerunków pozostałych osób zarejestrowanych na filmie i/lub zdjęciach, dla celów Konkursu i / lub Audycji; b. dysponuje pełnią praw do przesłanego filmu i/lub zdjęć i wyraża zgodę na wielokrotne, nieograniczone czasowo i terytorialnie korzystanie przez Organizatora i/lub Telewizję Polsat z Filmu i/lub zdjęć zarejestrowanego podczas wizyty dokumentacyjnej, a także ze swojego imienia, nazwiska oraz wizerunku zarejestrowanego w Filmie i/lub zdjęciach na wszelkich znanych w chwili przesłania zgłoszenia Organizatorowi polach eksploatacji.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12. Przyjmuje się, że z chwilą dostarczenia przez Uczestnika Organizatorowi zgłoszenia do Konkursu wraz z podpisanymi przez Uczestnika oświadczeniami dotyczącymi odpowiednich zezwoleń i przekazania praw, wzory oświadczeń znajdują się na stronie </w:t>
      </w:r>
      <w:hyperlink r:id="rId7" w:tgtFrame="_blank" w:history="1">
        <w:r w:rsidRPr="00790E14">
          <w:rPr>
            <w:rFonts w:ascii="inherit" w:eastAsia="Times New Roman" w:hAnsi="inherit" w:cs="Times New Roman"/>
            <w:color w:val="365899"/>
            <w:sz w:val="26"/>
            <w:szCs w:val="26"/>
            <w:lang w:eastAsia="pl-PL"/>
          </w:rPr>
          <w:t>www.polsat.pl</w:t>
        </w:r>
      </w:hyperlink>
      <w:r w:rsidRPr="00790E14">
        <w:rPr>
          <w:rFonts w:ascii="inherit" w:eastAsia="Times New Roman" w:hAnsi="inherit" w:cs="Times New Roman"/>
          <w:color w:val="1D2129"/>
          <w:sz w:val="26"/>
          <w:szCs w:val="26"/>
          <w:lang w:eastAsia="pl-PL"/>
        </w:rPr>
        <w:t xml:space="preserve">, Organizator otrzymuje zgodę na korzystanie z wizerunku Uczestnika i pozostałych osób zarejestrowanych na filmie i/lub zdjęciach oraz ich imion i nazwisk. Uczestnik zgłaszając się przyjmuje do wiadomości, że Organizator jest uprawniony do korzystania z nabytych od Uczestnika praw do wizerunku, imion i nazwisk dla celów Konkursu, Audycji i jej promocji, bez jakichkolwiek ograniczeń czasowych i terytorialnych), na wszystkich znanych w chwili przesłania zgłoszenia polach eksploatacji.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13. Uczestnik poprzez wysłanie w swym zgłoszeniu zdjęcia/zdjęć i / lub Filmów poświadcza, że przekazuje je nieodpłatnie Organizatorowi w ramach Konkursu wraz z prawem do dalszego nimi dysponowania na potrzeby Konkursu i / lub audycji. Uczestnik przesyłając zdjęcie i/lub Film oświadcza i gwarantuje, że jest w pełni uprawniony do dysponowania egzemplarzem ww. zdjęcia i/lub Filmu, jak również posiada pełnię praw autorskich do ww. utworów. Ponadto Uczestnik zapewnia, że wykorzystanie przesłanego przez niego zdjęcia/zdjęć, Filmu/ów w Konkursie i / lub audycji nie stanowić będzie naruszenia niczyich praw i / lub dóbr osobistych, praw autorskich, jak również praw do wizerunku osób na nim/w nim przedstawionych. Uczestnik oświadcza, że w przypadku zgłoszenia Organizatorowi jakichkolwiek roszczeń przez osoby trzecie, dotyczących wykorzystania zdjęć/Filmów, bądź wizerunków użytych w Konkursie i / lub audycji, a dostarczonych Organizatorowi przez Uczestnika w zgłoszeniu, Uczestnik przejmuje na siebie całą odpowiedzialność z tytułu ewentualnych zagrożeń / lub naruszeń, będących skutkiem działania Uczestnika i / lub jego zaniechań bądź nieprawdziwości złożonych przez niego oświadczeń i zapewnień, w tym pokryje wszelkie koszty zaspokojenia w drodze ugody lub na drodze sądowej uzasadnionych roszczeń zgłoszonych przez osoby trzecie oraz koszty procesu i zastępstwa procesowego poniesione przez Organizatora lub jego następców w prawie.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14. Uczestnik akceptuje fakt, że Filmy i/lub zdjęcia nie mogą zawierać napisów, gestów, treści wulgarnych, obraźliwych lub obrażających uczucia religijne lub mogących naruszać prawa i / lub dobra osób trzecich. W przypadku wystąpienia tego </w:t>
      </w:r>
      <w:r w:rsidRPr="00790E14">
        <w:rPr>
          <w:rFonts w:ascii="inherit" w:eastAsia="Times New Roman" w:hAnsi="inherit" w:cs="Times New Roman"/>
          <w:color w:val="1D2129"/>
          <w:sz w:val="26"/>
          <w:szCs w:val="26"/>
          <w:lang w:eastAsia="pl-PL"/>
        </w:rPr>
        <w:lastRenderedPageBreak/>
        <w:t xml:space="preserve">typu treści w Filmie i / lub na zdjęciu, Jury ma prawo nie zakwalifikować do konkursu Uczestnika, który wysłał zgłoszenie zawierające ww. Film i/lub zdjęcie.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15. Uczestnik nie może w jakikolwiek sposób reklamować lub promować w filmie i/lub na zdjęciach przekazanych Organizatorowi do Konkursu jakichkolwiek towarów, usług i/lub podmiotów.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16. Szczegółowe prawa i obowiązki Organizatora i Uczestnika oraz bezwarunkowa zgoda na korzystanie z wizerunku, imienia, nazwiska Uczestnika i członków jego rodziny, w przypadku zakwalifikowania go do udziału w Audycji, zostaną uregulowane w odrębnej umowie. </w:t>
      </w:r>
    </w:p>
    <w:p w:rsidR="00790E14" w:rsidRPr="002942ED"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1D2129"/>
          <w:sz w:val="21"/>
          <w:szCs w:val="21"/>
          <w:shd w:val="clear" w:color="auto" w:fill="F6F7F9"/>
          <w:lang w:eastAsia="pl-PL"/>
        </w:rPr>
      </w:pPr>
      <w:r w:rsidRPr="002942ED">
        <w:rPr>
          <w:rFonts w:ascii="inherit" w:eastAsia="Times New Roman" w:hAnsi="inherit" w:cs="Courier New"/>
          <w:b/>
          <w:color w:val="1D2129"/>
          <w:sz w:val="21"/>
          <w:szCs w:val="21"/>
          <w:shd w:val="clear" w:color="auto" w:fill="F6F7F9"/>
          <w:lang w:eastAsia="pl-PL"/>
        </w:rPr>
        <w:t>§3</w:t>
      </w:r>
    </w:p>
    <w:p w:rsidR="00790E14" w:rsidRPr="00790E14"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b/>
          <w:color w:val="1D2129"/>
          <w:sz w:val="20"/>
          <w:szCs w:val="20"/>
          <w:lang w:eastAsia="pl-PL"/>
        </w:rPr>
      </w:pPr>
      <w:r w:rsidRPr="002942ED">
        <w:rPr>
          <w:rFonts w:ascii="inherit" w:eastAsia="Times New Roman" w:hAnsi="inherit" w:cs="Courier New"/>
          <w:b/>
          <w:color w:val="1D2129"/>
          <w:sz w:val="21"/>
          <w:szCs w:val="21"/>
          <w:shd w:val="clear" w:color="auto" w:fill="F6F7F9"/>
          <w:lang w:eastAsia="pl-PL"/>
        </w:rPr>
        <w:t>Przebieg Konkursu</w:t>
      </w:r>
    </w:p>
    <w:p w:rsidR="00790E14" w:rsidRPr="00790E14" w:rsidRDefault="00790E14" w:rsidP="00DB638E">
      <w:pPr>
        <w:shd w:val="clear" w:color="auto" w:fill="FFFFFF"/>
        <w:spacing w:after="0" w:line="240" w:lineRule="auto"/>
        <w:rPr>
          <w:rFonts w:ascii="inherit" w:eastAsia="Times New Roman" w:hAnsi="inherit" w:cs="Times New Roman"/>
          <w:color w:val="1D2129"/>
          <w:sz w:val="26"/>
          <w:szCs w:val="26"/>
          <w:lang w:eastAsia="pl-PL"/>
        </w:rPr>
      </w:pPr>
      <w:r w:rsidRPr="00790E14">
        <w:rPr>
          <w:rFonts w:ascii="inherit" w:eastAsia="Times New Roman" w:hAnsi="inherit" w:cs="Times New Roman"/>
          <w:color w:val="1D2129"/>
          <w:sz w:val="26"/>
          <w:szCs w:val="26"/>
          <w:lang w:eastAsia="pl-PL"/>
        </w:rPr>
        <w:t xml:space="preserve">1. Aby wziąć udział w Konkursie należy zgodnie z § 2 punkt 8, zadzwonić i/lub przesłać na adres mailowy lub adres korespondencyjny swoje zgłoszenie. W zgłoszeniu należy podać imię i nazwisko, miasto zamieszkania, wiek, imiona pozostałych członków swojej rodziny, numer telefonu oraz krótki film i/lub zdjęcia rodziny i domu oraz opis swojej rodziny. Należy również podać uzasadnienie, dlaczego Państwa zdaniem powinniście zostać wybrani przez Jury Konkursowe do udziału w Audycji. W przypadku nadesłania krótkiego filmu i / lub zdjęć, załączone nagranie nie powinno przekraczać pojemności 10 MB.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2. Organizator powoła pięcioosobowe Jury Konkursowe, które w głosowaniu jawnym, zwykłą większością głosów dokona wyboru 12 (dwunastu) Uczestników (wraz z rodzinami), których zgłoszenia będą - zdaniem Jury – najbardziej interesujące.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3. Wybór Uczestników, którzy wezmą udział w Audycji, należy wyłącznie do decyzji Jury Konkursowego. Od decyzji tej nie przysługuje odwołanie ani reklamacja. </w:t>
      </w:r>
    </w:p>
    <w:p w:rsidR="00790E14" w:rsidRPr="002942ED"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1D2129"/>
          <w:sz w:val="21"/>
          <w:szCs w:val="21"/>
          <w:shd w:val="clear" w:color="auto" w:fill="F6F7F9"/>
          <w:lang w:eastAsia="pl-PL"/>
        </w:rPr>
      </w:pPr>
      <w:r w:rsidRPr="002942ED">
        <w:rPr>
          <w:rFonts w:ascii="inherit" w:eastAsia="Times New Roman" w:hAnsi="inherit" w:cs="Courier New"/>
          <w:b/>
          <w:color w:val="1D2129"/>
          <w:sz w:val="21"/>
          <w:szCs w:val="21"/>
          <w:shd w:val="clear" w:color="auto" w:fill="F6F7F9"/>
          <w:lang w:eastAsia="pl-PL"/>
        </w:rPr>
        <w:t>§4</w:t>
      </w:r>
    </w:p>
    <w:p w:rsidR="00790E14" w:rsidRPr="00790E14"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b/>
          <w:color w:val="1D2129"/>
          <w:sz w:val="20"/>
          <w:szCs w:val="20"/>
          <w:lang w:eastAsia="pl-PL"/>
        </w:rPr>
      </w:pPr>
      <w:r w:rsidRPr="002942ED">
        <w:rPr>
          <w:rFonts w:ascii="inherit" w:eastAsia="Times New Roman" w:hAnsi="inherit" w:cs="Courier New"/>
          <w:b/>
          <w:color w:val="1D2129"/>
          <w:sz w:val="21"/>
          <w:szCs w:val="21"/>
          <w:shd w:val="clear" w:color="auto" w:fill="F6F7F9"/>
          <w:lang w:eastAsia="pl-PL"/>
        </w:rPr>
        <w:t>Nagroda</w:t>
      </w:r>
    </w:p>
    <w:p w:rsidR="00790E14" w:rsidRPr="00790E14" w:rsidRDefault="00790E14" w:rsidP="00DB638E">
      <w:pPr>
        <w:shd w:val="clear" w:color="auto" w:fill="FFFFFF"/>
        <w:spacing w:after="0" w:line="240" w:lineRule="auto"/>
        <w:rPr>
          <w:rFonts w:ascii="inherit" w:eastAsia="Times New Roman" w:hAnsi="inherit" w:cs="Times New Roman"/>
          <w:color w:val="1D2129"/>
          <w:sz w:val="26"/>
          <w:szCs w:val="26"/>
          <w:lang w:eastAsia="pl-PL"/>
        </w:rPr>
      </w:pPr>
      <w:r w:rsidRPr="00790E14">
        <w:rPr>
          <w:rFonts w:ascii="inherit" w:eastAsia="Times New Roman" w:hAnsi="inherit" w:cs="Times New Roman"/>
          <w:color w:val="1D2129"/>
          <w:sz w:val="26"/>
          <w:szCs w:val="26"/>
          <w:lang w:eastAsia="pl-PL"/>
        </w:rPr>
        <w:t xml:space="preserve">1. Fundatorem Nagrody w konkursie jest </w:t>
      </w:r>
      <w:proofErr w:type="spellStart"/>
      <w:r w:rsidRPr="00790E14">
        <w:rPr>
          <w:rFonts w:ascii="inherit" w:eastAsia="Times New Roman" w:hAnsi="inherit" w:cs="Times New Roman"/>
          <w:color w:val="1D2129"/>
          <w:sz w:val="26"/>
          <w:szCs w:val="26"/>
          <w:lang w:eastAsia="pl-PL"/>
        </w:rPr>
        <w:t>Constantine</w:t>
      </w:r>
      <w:proofErr w:type="spellEnd"/>
      <w:r w:rsidRPr="00790E14">
        <w:rPr>
          <w:rFonts w:ascii="inherit" w:eastAsia="Times New Roman" w:hAnsi="inherit" w:cs="Times New Roman"/>
          <w:color w:val="1D2129"/>
          <w:sz w:val="26"/>
          <w:szCs w:val="26"/>
          <w:lang w:eastAsia="pl-PL"/>
        </w:rPr>
        <w:t xml:space="preserve"> Entertainment i Telewizja Polsat sp. z o.o.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2. Konkursie Nagrodą jest wzięcie udziału w Audycji oraz remont domu/mieszkania Finalisty Konkursu, a wraz z nim nagroda pieniężna przeznaczona na pokrycie zobowiązania Finalisty w związku z podatkiem od nagród, na co każdy Uczestnik podpisując niniejszy Regulamin niniejszym wyraża zgodę.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3. Uczestnik niniejszym przyjmuje do wiadomości, że nie ma możliwości zamiany nagrody rzeczowej na inną nagrodę ani na nagrodę pieniężną. Decyzja o przyznaniu nagrody jest ostateczna.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4. Nagroda rzeczowa polegająca na przeprowadzeniu remontu podlega opodatkowaniu podatkiem od nagród w wysokości 10% podstawy opodatkowania. Wysokość podstawy opodatkowania ustalona zostanie w oparciu o rzeczywistą wartość materiałów, sprzętów i prac związanych z remontem domu Finalisty oraz o wartość nagrody pieniężnej.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5. Niezrealizowanie nagrody w czasie trwania Konkursu z winy innego podmiotu niż Organizator i / lub Telewizja Polsat sp. z o.o. skutkuje wygaśnięciem prawa do Nagrody.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6. Finalista konkursu przed otrzymaniem Nagrody jest zobowiązany wypełnić i dostarczyć do Fundatora Nagrody - </w:t>
      </w:r>
      <w:proofErr w:type="spellStart"/>
      <w:r w:rsidRPr="00790E14">
        <w:rPr>
          <w:rFonts w:ascii="inherit" w:eastAsia="Times New Roman" w:hAnsi="inherit" w:cs="Times New Roman"/>
          <w:color w:val="1D2129"/>
          <w:sz w:val="26"/>
          <w:szCs w:val="26"/>
          <w:lang w:eastAsia="pl-PL"/>
        </w:rPr>
        <w:t>Constantine</w:t>
      </w:r>
      <w:proofErr w:type="spellEnd"/>
      <w:r w:rsidRPr="00790E14">
        <w:rPr>
          <w:rFonts w:ascii="inherit" w:eastAsia="Times New Roman" w:hAnsi="inherit" w:cs="Times New Roman"/>
          <w:color w:val="1D2129"/>
          <w:sz w:val="26"/>
          <w:szCs w:val="26"/>
          <w:lang w:eastAsia="pl-PL"/>
        </w:rPr>
        <w:t xml:space="preserve"> Entertainment podpisane oświadczenie podatkowe.</w:t>
      </w:r>
    </w:p>
    <w:p w:rsidR="00790E14" w:rsidRPr="002942ED"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1D2129"/>
          <w:sz w:val="21"/>
          <w:szCs w:val="21"/>
          <w:shd w:val="clear" w:color="auto" w:fill="F6F7F9"/>
          <w:lang w:eastAsia="pl-PL"/>
        </w:rPr>
      </w:pPr>
      <w:r w:rsidRPr="002942ED">
        <w:rPr>
          <w:rFonts w:ascii="inherit" w:eastAsia="Times New Roman" w:hAnsi="inherit" w:cs="Courier New"/>
          <w:b/>
          <w:color w:val="1D2129"/>
          <w:sz w:val="21"/>
          <w:szCs w:val="21"/>
          <w:shd w:val="clear" w:color="auto" w:fill="F6F7F9"/>
          <w:lang w:eastAsia="pl-PL"/>
        </w:rPr>
        <w:t>§5</w:t>
      </w:r>
    </w:p>
    <w:p w:rsidR="00790E14" w:rsidRPr="00790E14"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b/>
          <w:color w:val="1D2129"/>
          <w:sz w:val="20"/>
          <w:szCs w:val="20"/>
          <w:lang w:eastAsia="pl-PL"/>
        </w:rPr>
      </w:pPr>
      <w:r w:rsidRPr="002942ED">
        <w:rPr>
          <w:rFonts w:ascii="inherit" w:eastAsia="Times New Roman" w:hAnsi="inherit" w:cs="Courier New"/>
          <w:b/>
          <w:color w:val="1D2129"/>
          <w:sz w:val="21"/>
          <w:szCs w:val="21"/>
          <w:shd w:val="clear" w:color="auto" w:fill="F6F7F9"/>
          <w:lang w:eastAsia="pl-PL"/>
        </w:rPr>
        <w:lastRenderedPageBreak/>
        <w:t>Postępowanie reklamacyjne</w:t>
      </w:r>
    </w:p>
    <w:p w:rsidR="00790E14" w:rsidRPr="00790E14" w:rsidRDefault="00790E14" w:rsidP="00DB638E">
      <w:pPr>
        <w:shd w:val="clear" w:color="auto" w:fill="FFFFFF"/>
        <w:spacing w:after="0" w:line="240" w:lineRule="auto"/>
        <w:rPr>
          <w:rFonts w:ascii="inherit" w:eastAsia="Times New Roman" w:hAnsi="inherit" w:cs="Times New Roman"/>
          <w:color w:val="1D2129"/>
          <w:sz w:val="26"/>
          <w:szCs w:val="26"/>
          <w:lang w:eastAsia="pl-PL"/>
        </w:rPr>
      </w:pPr>
      <w:r w:rsidRPr="00790E14">
        <w:rPr>
          <w:rFonts w:ascii="inherit" w:eastAsia="Times New Roman" w:hAnsi="inherit" w:cs="Times New Roman"/>
          <w:color w:val="1D2129"/>
          <w:sz w:val="26"/>
          <w:szCs w:val="26"/>
          <w:lang w:eastAsia="pl-PL"/>
        </w:rPr>
        <w:t xml:space="preserve">1. Reklamacje związane z Konkursem, z wyłączeniem decyzji i postanowień które na mocy niniejszego regulaminu są ostateczne i w stosunku do których nie przysługuje reklamacja, mogą być kierowane do Organizatora wyłącznie w formie pisemnej, na adres podany w § 2 punkt 8., z dopiskiem „Komisja Sprawdzająca –„Nasz Nowy Dom” w terminie 7 dni od daty zakończenia Konkursu. Do rozstrzygania reklamacji powołana jest Komisja Sprawdzająca składająca się z przedstawicieli Organizatora Konkursu.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2. W przypadku przesłania reklamacji złożonej za pośrednictwem poczty, decyduje data doręczenia jej do siedziby Organizatora.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3. Reklamacje złożone przez uczestników będą rozpatrywane przez Komisję Sprawdzającą nie później niż w terminie 14 dni od daty otrzymania reklamacji.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4. Zainteresowani uczestnicy, zostaną powiadomieni o rozpatrzeniu reklamacji listem poleconym najpóźniej w ciągu 14 dni od daty rozpatrzenia reklamacji przez Komisję Sprawdzającą. </w:t>
      </w:r>
      <w:r w:rsidR="002942ED">
        <w:rPr>
          <w:rFonts w:ascii="inherit" w:eastAsia="Times New Roman" w:hAnsi="inherit" w:cs="Times New Roman"/>
          <w:color w:val="1D2129"/>
          <w:sz w:val="26"/>
          <w:szCs w:val="26"/>
          <w:lang w:eastAsia="pl-PL"/>
        </w:rPr>
        <w:br/>
      </w:r>
      <w:r w:rsidRPr="00790E14">
        <w:rPr>
          <w:rFonts w:ascii="inherit" w:eastAsia="Times New Roman" w:hAnsi="inherit" w:cs="Times New Roman"/>
          <w:color w:val="1D2129"/>
          <w:sz w:val="26"/>
          <w:szCs w:val="26"/>
          <w:lang w:eastAsia="pl-PL"/>
        </w:rPr>
        <w:t xml:space="preserve">5. Decyzja Komisji Sprawdzającej, co do zgłoszonej reklamacji jest ostateczna. </w:t>
      </w:r>
    </w:p>
    <w:p w:rsidR="00790E14" w:rsidRPr="00790E14"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1D2129"/>
          <w:sz w:val="21"/>
          <w:szCs w:val="21"/>
          <w:shd w:val="clear" w:color="auto" w:fill="F6F7F9"/>
          <w:lang w:eastAsia="pl-PL"/>
        </w:rPr>
      </w:pPr>
      <w:r w:rsidRPr="00790E14">
        <w:rPr>
          <w:rFonts w:ascii="inherit" w:eastAsia="Times New Roman" w:hAnsi="inherit" w:cs="Courier New"/>
          <w:color w:val="1D2129"/>
          <w:sz w:val="21"/>
          <w:szCs w:val="21"/>
          <w:shd w:val="clear" w:color="auto" w:fill="F6F7F9"/>
          <w:lang w:eastAsia="pl-PL"/>
        </w:rPr>
        <w:t>§6</w:t>
      </w:r>
    </w:p>
    <w:p w:rsidR="00790E14" w:rsidRPr="00790E14"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color w:val="1D2129"/>
          <w:sz w:val="20"/>
          <w:szCs w:val="20"/>
          <w:lang w:eastAsia="pl-PL"/>
        </w:rPr>
      </w:pPr>
      <w:r w:rsidRPr="00790E14">
        <w:rPr>
          <w:rFonts w:ascii="inherit" w:eastAsia="Times New Roman" w:hAnsi="inherit" w:cs="Courier New"/>
          <w:color w:val="1D2129"/>
          <w:sz w:val="21"/>
          <w:szCs w:val="21"/>
          <w:shd w:val="clear" w:color="auto" w:fill="F6F7F9"/>
          <w:lang w:eastAsia="pl-PL"/>
        </w:rPr>
        <w:t>Publikacja Regulaminu Konkursu</w:t>
      </w:r>
    </w:p>
    <w:p w:rsidR="00790E14" w:rsidRDefault="00790E14" w:rsidP="00DB638E">
      <w:pPr>
        <w:shd w:val="clear" w:color="auto" w:fill="FFFFFF"/>
        <w:spacing w:after="0" w:line="240" w:lineRule="auto"/>
        <w:rPr>
          <w:rFonts w:ascii="inherit" w:eastAsia="Times New Roman" w:hAnsi="inherit" w:cs="Times New Roman"/>
          <w:color w:val="1D2129"/>
          <w:sz w:val="26"/>
          <w:szCs w:val="26"/>
          <w:lang w:eastAsia="pl-PL"/>
        </w:rPr>
      </w:pPr>
      <w:r w:rsidRPr="00790E14">
        <w:rPr>
          <w:rFonts w:ascii="inherit" w:eastAsia="Times New Roman" w:hAnsi="inherit" w:cs="Times New Roman"/>
          <w:color w:val="1D2129"/>
          <w:sz w:val="26"/>
          <w:szCs w:val="26"/>
          <w:lang w:eastAsia="pl-PL"/>
        </w:rPr>
        <w:t xml:space="preserve">Z treścią Regulaminu można się zapoznać w siedzibie Organizatora Constantin Entertainment przy ul. Biedronki 55, 02-959 Warszawa oraz na oficjalnym profilu programu: </w:t>
      </w:r>
      <w:hyperlink r:id="rId8" w:history="1">
        <w:r w:rsidRPr="00790E14">
          <w:rPr>
            <w:rFonts w:ascii="inherit" w:eastAsia="Times New Roman" w:hAnsi="inherit" w:cs="Times New Roman"/>
            <w:color w:val="365899"/>
            <w:sz w:val="26"/>
            <w:szCs w:val="26"/>
            <w:lang w:eastAsia="pl-PL"/>
          </w:rPr>
          <w:t>www.facebook.com/nasznowydom</w:t>
        </w:r>
      </w:hyperlink>
    </w:p>
    <w:p w:rsidR="00DB638E" w:rsidRPr="00790E14" w:rsidRDefault="00DB638E" w:rsidP="00DB638E">
      <w:pPr>
        <w:shd w:val="clear" w:color="auto" w:fill="FFFFFF"/>
        <w:spacing w:after="0" w:line="240" w:lineRule="auto"/>
        <w:rPr>
          <w:rFonts w:ascii="inherit" w:eastAsia="Times New Roman" w:hAnsi="inherit" w:cs="Times New Roman"/>
          <w:color w:val="1D2129"/>
          <w:sz w:val="26"/>
          <w:szCs w:val="26"/>
          <w:lang w:eastAsia="pl-PL"/>
        </w:rPr>
      </w:pPr>
    </w:p>
    <w:p w:rsidR="00790E14" w:rsidRPr="00790E14"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1D2129"/>
          <w:sz w:val="21"/>
          <w:szCs w:val="21"/>
          <w:shd w:val="clear" w:color="auto" w:fill="F6F7F9"/>
          <w:lang w:eastAsia="pl-PL"/>
        </w:rPr>
      </w:pPr>
      <w:r w:rsidRPr="00790E14">
        <w:rPr>
          <w:rFonts w:ascii="inherit" w:eastAsia="Times New Roman" w:hAnsi="inherit" w:cs="Courier New"/>
          <w:color w:val="1D2129"/>
          <w:sz w:val="21"/>
          <w:szCs w:val="21"/>
          <w:shd w:val="clear" w:color="auto" w:fill="F6F7F9"/>
          <w:lang w:eastAsia="pl-PL"/>
        </w:rPr>
        <w:t>§7</w:t>
      </w:r>
    </w:p>
    <w:p w:rsidR="00790E14" w:rsidRPr="00790E14"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color w:val="1D2129"/>
          <w:sz w:val="20"/>
          <w:szCs w:val="20"/>
          <w:lang w:eastAsia="pl-PL"/>
        </w:rPr>
      </w:pPr>
      <w:r w:rsidRPr="00790E14">
        <w:rPr>
          <w:rFonts w:ascii="inherit" w:eastAsia="Times New Roman" w:hAnsi="inherit" w:cs="Courier New"/>
          <w:color w:val="1D2129"/>
          <w:sz w:val="21"/>
          <w:szCs w:val="21"/>
          <w:shd w:val="clear" w:color="auto" w:fill="F6F7F9"/>
          <w:lang w:eastAsia="pl-PL"/>
        </w:rPr>
        <w:t>Ochrona danych osobowych</w:t>
      </w:r>
    </w:p>
    <w:p w:rsidR="00DB638E" w:rsidRDefault="00790E14" w:rsidP="00DB638E">
      <w:pPr>
        <w:shd w:val="clear" w:color="auto" w:fill="FFFFFF"/>
        <w:spacing w:after="0" w:line="240" w:lineRule="auto"/>
        <w:rPr>
          <w:rFonts w:ascii="inherit" w:eastAsia="Times New Roman" w:hAnsi="inherit" w:cs="Times New Roman"/>
          <w:color w:val="1D2129"/>
          <w:sz w:val="26"/>
          <w:szCs w:val="26"/>
          <w:lang w:eastAsia="pl-PL"/>
        </w:rPr>
      </w:pPr>
      <w:r w:rsidRPr="00790E14">
        <w:rPr>
          <w:rFonts w:ascii="inherit" w:eastAsia="Times New Roman" w:hAnsi="inherit" w:cs="Times New Roman"/>
          <w:color w:val="1D2129"/>
          <w:sz w:val="26"/>
          <w:szCs w:val="26"/>
          <w:lang w:eastAsia="pl-PL"/>
        </w:rPr>
        <w:t xml:space="preserve">1. Dane osobowe Uczestników Konkursu są przetwarzane przez Organizatora , wyłącznie w celu i zakresie niezbędnym dla przeprowadzenia Konkursu, to jest w celu identyfikacji Uczestnika Konkursu, wydania Nagrody zwycięzcy i ewentualnie publicznego podania imienia, nazwiska i miejsca zamieszkania (to jest miejscowości) zwycięzcy Konkursu, w tym również w ramach Audycji - nie dłużej niż przez okres przeprowadzania Konkursu i do przedawnienia ewentualnych roszczeń. </w:t>
      </w:r>
    </w:p>
    <w:p w:rsidR="00DB638E" w:rsidRDefault="00790E14" w:rsidP="00DB638E">
      <w:pPr>
        <w:shd w:val="clear" w:color="auto" w:fill="FFFFFF"/>
        <w:spacing w:after="0" w:line="240" w:lineRule="auto"/>
        <w:rPr>
          <w:rFonts w:ascii="inherit" w:eastAsia="Times New Roman" w:hAnsi="inherit" w:cs="Times New Roman"/>
          <w:color w:val="1D2129"/>
          <w:sz w:val="26"/>
          <w:szCs w:val="26"/>
          <w:lang w:eastAsia="pl-PL"/>
        </w:rPr>
      </w:pPr>
      <w:r w:rsidRPr="00790E14">
        <w:rPr>
          <w:rFonts w:ascii="inherit" w:eastAsia="Times New Roman" w:hAnsi="inherit" w:cs="Times New Roman"/>
          <w:color w:val="1D2129"/>
          <w:sz w:val="26"/>
          <w:szCs w:val="26"/>
          <w:lang w:eastAsia="pl-PL"/>
        </w:rPr>
        <w:t xml:space="preserve">2. Organizator będzie przechowywał Dane osobowe w sposób zgodny z obowiązującymi przepisami, w tym w szczególności zabezpieczy je przed udostępnieniem osobom nieupoważnionym, zabraniem przez osobę nieuprawnioną, przetwarzaniem z naruszeniem ustawy oraz zmianą, utratą, uszkodzeniem lub zniszczeniem. </w:t>
      </w:r>
    </w:p>
    <w:p w:rsidR="00DB638E" w:rsidRDefault="00790E14" w:rsidP="00DB638E">
      <w:pPr>
        <w:shd w:val="clear" w:color="auto" w:fill="FFFFFF"/>
        <w:spacing w:after="0" w:line="240" w:lineRule="auto"/>
        <w:rPr>
          <w:rFonts w:ascii="inherit" w:eastAsia="Times New Roman" w:hAnsi="inherit" w:cs="Times New Roman"/>
          <w:color w:val="1D2129"/>
          <w:sz w:val="26"/>
          <w:szCs w:val="26"/>
          <w:lang w:eastAsia="pl-PL"/>
        </w:rPr>
      </w:pPr>
      <w:r w:rsidRPr="00790E14">
        <w:rPr>
          <w:rFonts w:ascii="inherit" w:eastAsia="Times New Roman" w:hAnsi="inherit" w:cs="Times New Roman"/>
          <w:color w:val="1D2129"/>
          <w:sz w:val="26"/>
          <w:szCs w:val="26"/>
          <w:lang w:eastAsia="pl-PL"/>
        </w:rPr>
        <w:t xml:space="preserve">3. Organizator Konkursu może zwrócić się do Uczestnika z prośbą o wyrażenie zgody na przetwarzanie innych danych osobowych Uczestnika lub dla innych celów wyraźnie wskazanych przez Organizatora. W przypadku, w którym Uczestnik wyrazi zgodę na przetwarzanie danych osobowych, zgoda taka będzie zarejestrowana kamerą podczas dokumentacji. </w:t>
      </w:r>
    </w:p>
    <w:p w:rsidR="00790E14" w:rsidRPr="00790E14" w:rsidRDefault="00790E14" w:rsidP="00DB638E">
      <w:pPr>
        <w:shd w:val="clear" w:color="auto" w:fill="FFFFFF"/>
        <w:spacing w:after="0" w:line="240" w:lineRule="auto"/>
        <w:rPr>
          <w:rFonts w:ascii="inherit" w:eastAsia="Times New Roman" w:hAnsi="inherit" w:cs="Times New Roman"/>
          <w:color w:val="1D2129"/>
          <w:sz w:val="26"/>
          <w:szCs w:val="26"/>
          <w:lang w:eastAsia="pl-PL"/>
        </w:rPr>
      </w:pPr>
      <w:r w:rsidRPr="00790E14">
        <w:rPr>
          <w:rFonts w:ascii="inherit" w:eastAsia="Times New Roman" w:hAnsi="inherit" w:cs="Times New Roman"/>
          <w:color w:val="1D2129"/>
          <w:sz w:val="26"/>
          <w:szCs w:val="26"/>
          <w:lang w:eastAsia="pl-PL"/>
        </w:rPr>
        <w:t xml:space="preserve">4. Uczestnik Konkursu ma prawo dostępu do treści swoich Danych osobowych oraz do ich poprawiania oraz ma prawo wnieść pisemne, umotywowane żądanie zaprzestania przetwarzania danych oraz wnieść sprzeciw wobec przetwarzania jego danych, w przypadkach wskazanych przez prawo. Wszelką korespondencję dotyczącą przetwarzania danych osobowych należy kierować do Organizatora na adres: Constantin Entertainment, Administrator Danych Osobowych, ul. Biedronki 55, 02-959 Warszawa 5. Podanie Danych osobowych jest dobrowolne. Jednakże niepodanie </w:t>
      </w:r>
      <w:r w:rsidRPr="00790E14">
        <w:rPr>
          <w:rFonts w:ascii="inherit" w:eastAsia="Times New Roman" w:hAnsi="inherit" w:cs="Times New Roman"/>
          <w:color w:val="1D2129"/>
          <w:sz w:val="26"/>
          <w:szCs w:val="26"/>
          <w:lang w:eastAsia="pl-PL"/>
        </w:rPr>
        <w:lastRenderedPageBreak/>
        <w:t xml:space="preserve">Danych osobowych niezbędnych do kontaktu lub weryfikacji zwycięzcy Konkursu może prowadzić do odmowy przyznania prawa do Nagrody lub odmowy jej wydania. </w:t>
      </w:r>
    </w:p>
    <w:p w:rsidR="00790E14" w:rsidRPr="00DB638E"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1D2129"/>
          <w:sz w:val="21"/>
          <w:szCs w:val="21"/>
          <w:shd w:val="clear" w:color="auto" w:fill="F6F7F9"/>
          <w:lang w:eastAsia="pl-PL"/>
        </w:rPr>
      </w:pPr>
      <w:r w:rsidRPr="00DB638E">
        <w:rPr>
          <w:rFonts w:ascii="inherit" w:eastAsia="Times New Roman" w:hAnsi="inherit" w:cs="Courier New"/>
          <w:b/>
          <w:color w:val="1D2129"/>
          <w:sz w:val="21"/>
          <w:szCs w:val="21"/>
          <w:shd w:val="clear" w:color="auto" w:fill="F6F7F9"/>
          <w:lang w:eastAsia="pl-PL"/>
        </w:rPr>
        <w:t>§8</w:t>
      </w:r>
    </w:p>
    <w:p w:rsidR="00790E14" w:rsidRPr="00790E14" w:rsidRDefault="00790E14" w:rsidP="00DB638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b/>
          <w:color w:val="1D2129"/>
          <w:sz w:val="20"/>
          <w:szCs w:val="20"/>
          <w:lang w:eastAsia="pl-PL"/>
        </w:rPr>
      </w:pPr>
      <w:r w:rsidRPr="00DB638E">
        <w:rPr>
          <w:rFonts w:ascii="inherit" w:eastAsia="Times New Roman" w:hAnsi="inherit" w:cs="Courier New"/>
          <w:b/>
          <w:color w:val="1D2129"/>
          <w:sz w:val="21"/>
          <w:szCs w:val="21"/>
          <w:shd w:val="clear" w:color="auto" w:fill="F6F7F9"/>
          <w:lang w:eastAsia="pl-PL"/>
        </w:rPr>
        <w:t>Postanowienia końcowe</w:t>
      </w:r>
    </w:p>
    <w:p w:rsidR="00DB638E" w:rsidRDefault="00790E14" w:rsidP="00DB638E">
      <w:pPr>
        <w:shd w:val="clear" w:color="auto" w:fill="FFFFFF"/>
        <w:spacing w:after="0" w:line="240" w:lineRule="auto"/>
        <w:rPr>
          <w:rFonts w:ascii="inherit" w:eastAsia="Times New Roman" w:hAnsi="inherit" w:cs="Times New Roman"/>
          <w:color w:val="1D2129"/>
          <w:sz w:val="26"/>
          <w:szCs w:val="26"/>
          <w:lang w:eastAsia="pl-PL"/>
        </w:rPr>
      </w:pPr>
      <w:r w:rsidRPr="00790E14">
        <w:rPr>
          <w:rFonts w:ascii="inherit" w:eastAsia="Times New Roman" w:hAnsi="inherit" w:cs="Times New Roman"/>
          <w:color w:val="1D2129"/>
          <w:sz w:val="26"/>
          <w:szCs w:val="26"/>
          <w:lang w:eastAsia="pl-PL"/>
        </w:rPr>
        <w:t xml:space="preserve">1. Uczestnictwo w Konkursie oznacza wyrażenie zgody na warunki niniejszego Regulaminu. </w:t>
      </w:r>
    </w:p>
    <w:p w:rsidR="00790E14" w:rsidRPr="00790E14" w:rsidRDefault="00790E14" w:rsidP="00DB638E">
      <w:pPr>
        <w:shd w:val="clear" w:color="auto" w:fill="FFFFFF"/>
        <w:spacing w:after="0" w:line="240" w:lineRule="auto"/>
        <w:rPr>
          <w:rFonts w:ascii="inherit" w:eastAsia="Times New Roman" w:hAnsi="inherit" w:cs="Times New Roman"/>
          <w:color w:val="1D2129"/>
          <w:sz w:val="26"/>
          <w:szCs w:val="26"/>
          <w:lang w:eastAsia="pl-PL"/>
        </w:rPr>
      </w:pPr>
      <w:r w:rsidRPr="00790E14">
        <w:rPr>
          <w:rFonts w:ascii="inherit" w:eastAsia="Times New Roman" w:hAnsi="inherit" w:cs="Times New Roman"/>
          <w:color w:val="1D2129"/>
          <w:sz w:val="26"/>
          <w:szCs w:val="26"/>
          <w:lang w:eastAsia="pl-PL"/>
        </w:rPr>
        <w:t xml:space="preserve">2. We wszystkich sprawach nie uregulowanych regulaminem decyzje podejmuje Organizator Konkursu. </w:t>
      </w:r>
    </w:p>
    <w:p w:rsidR="00B833A9" w:rsidRDefault="00B833A9" w:rsidP="00DB638E">
      <w:pPr>
        <w:spacing w:after="0" w:line="240" w:lineRule="auto"/>
      </w:pPr>
    </w:p>
    <w:sectPr w:rsidR="00B83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14"/>
    <w:rsid w:val="002942ED"/>
    <w:rsid w:val="005E6BA9"/>
    <w:rsid w:val="00790E14"/>
    <w:rsid w:val="00B833A9"/>
    <w:rsid w:val="00DB6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90E14"/>
    <w:rPr>
      <w:color w:val="0000FF"/>
      <w:u w:val="single"/>
    </w:rPr>
  </w:style>
  <w:style w:type="character" w:customStyle="1" w:styleId="4mg">
    <w:name w:val="_4_mg"/>
    <w:basedOn w:val="Domylnaczcionkaakapitu"/>
    <w:rsid w:val="00790E14"/>
  </w:style>
  <w:style w:type="character" w:customStyle="1" w:styleId="5q4y">
    <w:name w:val="_5q4y"/>
    <w:basedOn w:val="Domylnaczcionkaakapitu"/>
    <w:rsid w:val="00790E14"/>
  </w:style>
  <w:style w:type="paragraph" w:styleId="HTML-wstpniesformatowany">
    <w:name w:val="HTML Preformatted"/>
    <w:basedOn w:val="Normalny"/>
    <w:link w:val="HTML-wstpniesformatowanyZnak"/>
    <w:uiPriority w:val="99"/>
    <w:semiHidden/>
    <w:unhideWhenUsed/>
    <w:rsid w:val="0079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90E14"/>
    <w:rPr>
      <w:rFonts w:ascii="Courier New" w:eastAsia="Times New Roman" w:hAnsi="Courier New" w:cs="Courier New"/>
      <w:sz w:val="20"/>
      <w:szCs w:val="20"/>
      <w:lang w:eastAsia="pl-PL"/>
    </w:rPr>
  </w:style>
  <w:style w:type="character" w:customStyle="1" w:styleId="2cuy">
    <w:name w:val="_2cuy"/>
    <w:basedOn w:val="Domylnaczcionkaakapitu"/>
    <w:rsid w:val="00790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90E14"/>
    <w:rPr>
      <w:color w:val="0000FF"/>
      <w:u w:val="single"/>
    </w:rPr>
  </w:style>
  <w:style w:type="character" w:customStyle="1" w:styleId="4mg">
    <w:name w:val="_4_mg"/>
    <w:basedOn w:val="Domylnaczcionkaakapitu"/>
    <w:rsid w:val="00790E14"/>
  </w:style>
  <w:style w:type="character" w:customStyle="1" w:styleId="5q4y">
    <w:name w:val="_5q4y"/>
    <w:basedOn w:val="Domylnaczcionkaakapitu"/>
    <w:rsid w:val="00790E14"/>
  </w:style>
  <w:style w:type="paragraph" w:styleId="HTML-wstpniesformatowany">
    <w:name w:val="HTML Preformatted"/>
    <w:basedOn w:val="Normalny"/>
    <w:link w:val="HTML-wstpniesformatowanyZnak"/>
    <w:uiPriority w:val="99"/>
    <w:semiHidden/>
    <w:unhideWhenUsed/>
    <w:rsid w:val="0079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90E14"/>
    <w:rPr>
      <w:rFonts w:ascii="Courier New" w:eastAsia="Times New Roman" w:hAnsi="Courier New" w:cs="Courier New"/>
      <w:sz w:val="20"/>
      <w:szCs w:val="20"/>
      <w:lang w:eastAsia="pl-PL"/>
    </w:rPr>
  </w:style>
  <w:style w:type="character" w:customStyle="1" w:styleId="2cuy">
    <w:name w:val="_2cuy"/>
    <w:basedOn w:val="Domylnaczcionkaakapitu"/>
    <w:rsid w:val="0079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660184">
      <w:bodyDiv w:val="1"/>
      <w:marLeft w:val="0"/>
      <w:marRight w:val="0"/>
      <w:marTop w:val="0"/>
      <w:marBottom w:val="0"/>
      <w:divBdr>
        <w:top w:val="none" w:sz="0" w:space="0" w:color="auto"/>
        <w:left w:val="none" w:sz="0" w:space="0" w:color="auto"/>
        <w:bottom w:val="none" w:sz="0" w:space="0" w:color="auto"/>
        <w:right w:val="none" w:sz="0" w:space="0" w:color="auto"/>
      </w:divBdr>
      <w:divsChild>
        <w:div w:id="1004287161">
          <w:marLeft w:val="0"/>
          <w:marRight w:val="0"/>
          <w:marTop w:val="0"/>
          <w:marBottom w:val="0"/>
          <w:divBdr>
            <w:top w:val="none" w:sz="0" w:space="0" w:color="auto"/>
            <w:left w:val="none" w:sz="0" w:space="0" w:color="auto"/>
            <w:bottom w:val="none" w:sz="0" w:space="0" w:color="auto"/>
            <w:right w:val="none" w:sz="0" w:space="0" w:color="auto"/>
          </w:divBdr>
          <w:divsChild>
            <w:div w:id="1204170093">
              <w:marLeft w:val="0"/>
              <w:marRight w:val="0"/>
              <w:marTop w:val="0"/>
              <w:marBottom w:val="180"/>
              <w:divBdr>
                <w:top w:val="none" w:sz="0" w:space="0" w:color="auto"/>
                <w:left w:val="none" w:sz="0" w:space="0" w:color="auto"/>
                <w:bottom w:val="none" w:sz="0" w:space="0" w:color="auto"/>
                <w:right w:val="none" w:sz="0" w:space="0" w:color="auto"/>
              </w:divBdr>
            </w:div>
            <w:div w:id="75787750">
              <w:marLeft w:val="0"/>
              <w:marRight w:val="0"/>
              <w:marTop w:val="0"/>
              <w:marBottom w:val="0"/>
              <w:divBdr>
                <w:top w:val="none" w:sz="0" w:space="0" w:color="auto"/>
                <w:left w:val="none" w:sz="0" w:space="0" w:color="auto"/>
                <w:bottom w:val="none" w:sz="0" w:space="0" w:color="auto"/>
                <w:right w:val="none" w:sz="0" w:space="0" w:color="auto"/>
              </w:divBdr>
              <w:divsChild>
                <w:div w:id="1252812647">
                  <w:marLeft w:val="0"/>
                  <w:marRight w:val="0"/>
                  <w:marTop w:val="0"/>
                  <w:marBottom w:val="0"/>
                  <w:divBdr>
                    <w:top w:val="none" w:sz="0" w:space="0" w:color="auto"/>
                    <w:left w:val="none" w:sz="0" w:space="0" w:color="auto"/>
                    <w:bottom w:val="none" w:sz="0" w:space="0" w:color="auto"/>
                    <w:right w:val="none" w:sz="0" w:space="0" w:color="auto"/>
                  </w:divBdr>
                  <w:divsChild>
                    <w:div w:id="1976792161">
                      <w:marLeft w:val="0"/>
                      <w:marRight w:val="0"/>
                      <w:marTop w:val="0"/>
                      <w:marBottom w:val="0"/>
                      <w:divBdr>
                        <w:top w:val="none" w:sz="0" w:space="0" w:color="auto"/>
                        <w:left w:val="none" w:sz="0" w:space="0" w:color="auto"/>
                        <w:bottom w:val="none" w:sz="0" w:space="0" w:color="auto"/>
                        <w:right w:val="none" w:sz="0" w:space="0" w:color="auto"/>
                      </w:divBdr>
                      <w:divsChild>
                        <w:div w:id="133780206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81238338">
          <w:marLeft w:val="0"/>
          <w:marRight w:val="0"/>
          <w:marTop w:val="0"/>
          <w:marBottom w:val="0"/>
          <w:divBdr>
            <w:top w:val="none" w:sz="0" w:space="0" w:color="auto"/>
            <w:left w:val="none" w:sz="0" w:space="0" w:color="auto"/>
            <w:bottom w:val="none" w:sz="0" w:space="0" w:color="auto"/>
            <w:right w:val="none" w:sz="0" w:space="0" w:color="auto"/>
          </w:divBdr>
          <w:divsChild>
            <w:div w:id="1116828383">
              <w:marLeft w:val="0"/>
              <w:marRight w:val="0"/>
              <w:marTop w:val="0"/>
              <w:marBottom w:val="0"/>
              <w:divBdr>
                <w:top w:val="none" w:sz="0" w:space="0" w:color="auto"/>
                <w:left w:val="none" w:sz="0" w:space="0" w:color="auto"/>
                <w:bottom w:val="none" w:sz="0" w:space="0" w:color="auto"/>
                <w:right w:val="none" w:sz="0" w:space="0" w:color="auto"/>
              </w:divBdr>
              <w:divsChild>
                <w:div w:id="678771848">
                  <w:marLeft w:val="0"/>
                  <w:marRight w:val="0"/>
                  <w:marTop w:val="0"/>
                  <w:marBottom w:val="420"/>
                  <w:divBdr>
                    <w:top w:val="none" w:sz="0" w:space="0" w:color="auto"/>
                    <w:left w:val="none" w:sz="0" w:space="0" w:color="auto"/>
                    <w:bottom w:val="none" w:sz="0" w:space="0" w:color="auto"/>
                    <w:right w:val="none" w:sz="0" w:space="0" w:color="auto"/>
                  </w:divBdr>
                </w:div>
                <w:div w:id="1457018322">
                  <w:marLeft w:val="0"/>
                  <w:marRight w:val="0"/>
                  <w:marTop w:val="0"/>
                  <w:marBottom w:val="420"/>
                  <w:divBdr>
                    <w:top w:val="none" w:sz="0" w:space="0" w:color="auto"/>
                    <w:left w:val="none" w:sz="0" w:space="0" w:color="auto"/>
                    <w:bottom w:val="none" w:sz="0" w:space="0" w:color="auto"/>
                    <w:right w:val="none" w:sz="0" w:space="0" w:color="auto"/>
                  </w:divBdr>
                </w:div>
                <w:div w:id="1973560928">
                  <w:marLeft w:val="0"/>
                  <w:marRight w:val="0"/>
                  <w:marTop w:val="0"/>
                  <w:marBottom w:val="420"/>
                  <w:divBdr>
                    <w:top w:val="none" w:sz="0" w:space="0" w:color="auto"/>
                    <w:left w:val="none" w:sz="0" w:space="0" w:color="auto"/>
                    <w:bottom w:val="none" w:sz="0" w:space="0" w:color="auto"/>
                    <w:right w:val="none" w:sz="0" w:space="0" w:color="auto"/>
                  </w:divBdr>
                </w:div>
                <w:div w:id="1047141050">
                  <w:marLeft w:val="0"/>
                  <w:marRight w:val="0"/>
                  <w:marTop w:val="0"/>
                  <w:marBottom w:val="420"/>
                  <w:divBdr>
                    <w:top w:val="none" w:sz="0" w:space="0" w:color="auto"/>
                    <w:left w:val="none" w:sz="0" w:space="0" w:color="auto"/>
                    <w:bottom w:val="none" w:sz="0" w:space="0" w:color="auto"/>
                    <w:right w:val="none" w:sz="0" w:space="0" w:color="auto"/>
                  </w:divBdr>
                </w:div>
                <w:div w:id="1686059357">
                  <w:marLeft w:val="0"/>
                  <w:marRight w:val="0"/>
                  <w:marTop w:val="0"/>
                  <w:marBottom w:val="420"/>
                  <w:divBdr>
                    <w:top w:val="none" w:sz="0" w:space="0" w:color="auto"/>
                    <w:left w:val="none" w:sz="0" w:space="0" w:color="auto"/>
                    <w:bottom w:val="none" w:sz="0" w:space="0" w:color="auto"/>
                    <w:right w:val="none" w:sz="0" w:space="0" w:color="auto"/>
                  </w:divBdr>
                </w:div>
                <w:div w:id="720788135">
                  <w:marLeft w:val="0"/>
                  <w:marRight w:val="0"/>
                  <w:marTop w:val="0"/>
                  <w:marBottom w:val="420"/>
                  <w:divBdr>
                    <w:top w:val="none" w:sz="0" w:space="0" w:color="auto"/>
                    <w:left w:val="none" w:sz="0" w:space="0" w:color="auto"/>
                    <w:bottom w:val="none" w:sz="0" w:space="0" w:color="auto"/>
                    <w:right w:val="none" w:sz="0" w:space="0" w:color="auto"/>
                  </w:divBdr>
                </w:div>
                <w:div w:id="1650089594">
                  <w:marLeft w:val="0"/>
                  <w:marRight w:val="0"/>
                  <w:marTop w:val="0"/>
                  <w:marBottom w:val="420"/>
                  <w:divBdr>
                    <w:top w:val="none" w:sz="0" w:space="0" w:color="auto"/>
                    <w:left w:val="none" w:sz="0" w:space="0" w:color="auto"/>
                    <w:bottom w:val="none" w:sz="0" w:space="0" w:color="auto"/>
                    <w:right w:val="none" w:sz="0" w:space="0" w:color="auto"/>
                  </w:divBdr>
                </w:div>
                <w:div w:id="33222331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asznowydom" TargetMode="External"/><Relationship Id="rId3" Type="http://schemas.openxmlformats.org/officeDocument/2006/relationships/settings" Target="settings.xml"/><Relationship Id="rId7" Type="http://schemas.openxmlformats.org/officeDocument/2006/relationships/hyperlink" Target="https://l.facebook.com/l.php?u=http%3A%2F%2Fwww.polsat.pl%2F&amp;h=ATMGDBYIpxYq3a327xpxQ8tcAHingq3yOe3h_VSAyD0ahmcUTmgPEmFMohX7CZOEQhiTcrS8F1FgB7e8LNdbizM15yRGzgIB8psmiEuajSFjq707I-Nalaybm1mQLqybe3icpD-jT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facebook.com/l.php?u=http%3A%2F%2Fwww.polsat.pl%2Fbin%2Fd3345fdb7a35b24b6500df1426da388a.doc&amp;h=ATNKH5qODeCOWLgpXK-b9tRn7zp1dbxiFhYn_Tt3PJ-tHyFbss_bPijF_nVlMQ1ma4kKMSPlpu1qGCHliHGHnRaF5nWMxcwTvj1A7blP9kpHNb6p8gXHm6PM6AH6nAv4xmzNSe5_4E3yd_Ad7-Dja9AP" TargetMode="External"/><Relationship Id="rId5" Type="http://schemas.openxmlformats.org/officeDocument/2006/relationships/hyperlink" Target="mailto:biuro@constantin-entertainment.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11156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Orgelbrand</dc:creator>
  <cp:lastModifiedBy>Michal Orgelbrand</cp:lastModifiedBy>
  <cp:revision>2</cp:revision>
  <dcterms:created xsi:type="dcterms:W3CDTF">2018-11-15T00:18:00Z</dcterms:created>
  <dcterms:modified xsi:type="dcterms:W3CDTF">2018-11-15T00:18:00Z</dcterms:modified>
</cp:coreProperties>
</file>